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13" w:rsidRPr="00B9589B" w:rsidRDefault="00946113" w:rsidP="00946113">
      <w:pPr>
        <w:suppressAutoHyphens/>
        <w:jc w:val="right"/>
        <w:rPr>
          <w:sz w:val="28"/>
          <w:lang w:eastAsia="ar-SA"/>
        </w:rPr>
      </w:pPr>
      <w:r>
        <w:rPr>
          <w:sz w:val="28"/>
          <w:lang w:eastAsia="ar-SA"/>
        </w:rPr>
        <w:t>Приложение № 2</w:t>
      </w:r>
    </w:p>
    <w:p w:rsidR="00946113" w:rsidRPr="00B9589B" w:rsidRDefault="00946113" w:rsidP="00946113">
      <w:pPr>
        <w:suppressAutoHyphens/>
        <w:jc w:val="right"/>
        <w:rPr>
          <w:sz w:val="28"/>
          <w:lang w:eastAsia="ar-SA"/>
        </w:rPr>
      </w:pPr>
      <w:r w:rsidRPr="00B9589B">
        <w:rPr>
          <w:sz w:val="28"/>
          <w:lang w:eastAsia="ar-SA"/>
        </w:rPr>
        <w:t xml:space="preserve">к постановлению № _____ от _______ </w:t>
      </w:r>
      <w:proofErr w:type="gramStart"/>
      <w:r w:rsidRPr="00B9589B">
        <w:rPr>
          <w:sz w:val="28"/>
          <w:lang w:eastAsia="ar-SA"/>
        </w:rPr>
        <w:t>г</w:t>
      </w:r>
      <w:proofErr w:type="gramEnd"/>
    </w:p>
    <w:p w:rsidR="00946113" w:rsidRDefault="00946113" w:rsidP="00946113">
      <w:pPr>
        <w:jc w:val="right"/>
        <w:rPr>
          <w:b/>
          <w:sz w:val="28"/>
          <w:szCs w:val="28"/>
        </w:rPr>
      </w:pPr>
    </w:p>
    <w:p w:rsidR="00946113" w:rsidRPr="0069102C" w:rsidRDefault="00946113" w:rsidP="00946113">
      <w:pPr>
        <w:jc w:val="center"/>
        <w:rPr>
          <w:b/>
          <w:sz w:val="28"/>
          <w:szCs w:val="28"/>
        </w:rPr>
      </w:pPr>
      <w:r w:rsidRPr="0069102C">
        <w:rPr>
          <w:b/>
          <w:sz w:val="28"/>
          <w:szCs w:val="28"/>
        </w:rPr>
        <w:t xml:space="preserve">МЕРОПРИЯТИЯ ПО НРАВСТВЕННО-ПАТРИОТИЧЕСКОМУ ВОСПИТАНИЮ </w:t>
      </w:r>
      <w:r>
        <w:rPr>
          <w:b/>
          <w:sz w:val="28"/>
          <w:szCs w:val="28"/>
        </w:rPr>
        <w:t>ДЕТЕЙ И МОЛОДЕЖИ</w:t>
      </w:r>
    </w:p>
    <w:p w:rsidR="00946113" w:rsidRPr="0069102C" w:rsidRDefault="00946113" w:rsidP="00946113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"/>
        <w:gridCol w:w="27"/>
        <w:gridCol w:w="4860"/>
        <w:gridCol w:w="1500"/>
        <w:gridCol w:w="962"/>
        <w:gridCol w:w="1417"/>
        <w:gridCol w:w="993"/>
        <w:gridCol w:w="141"/>
        <w:gridCol w:w="1134"/>
        <w:gridCol w:w="1276"/>
        <w:gridCol w:w="1985"/>
      </w:tblGrid>
      <w:tr w:rsidR="00946113" w:rsidRPr="00AE5423" w:rsidTr="004B2713">
        <w:trPr>
          <w:trHeight w:val="345"/>
        </w:trPr>
        <w:tc>
          <w:tcPr>
            <w:tcW w:w="873" w:type="dxa"/>
            <w:gridSpan w:val="2"/>
            <w:vMerge w:val="restart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00" w:type="dxa"/>
            <w:vMerge w:val="restart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 xml:space="preserve">Срок </w:t>
            </w:r>
            <w:proofErr w:type="spellStart"/>
            <w:r w:rsidRPr="00AE5423">
              <w:rPr>
                <w:b/>
                <w:sz w:val="28"/>
                <w:szCs w:val="28"/>
              </w:rPr>
              <w:t>исполне</w:t>
            </w:r>
            <w:proofErr w:type="spellEnd"/>
          </w:p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proofErr w:type="spellStart"/>
            <w:r w:rsidRPr="00AE5423">
              <w:rPr>
                <w:b/>
                <w:sz w:val="28"/>
                <w:szCs w:val="28"/>
              </w:rPr>
              <w:t>ния</w:t>
            </w:r>
            <w:proofErr w:type="spellEnd"/>
            <w:r w:rsidRPr="00AE5423">
              <w:rPr>
                <w:b/>
                <w:sz w:val="28"/>
                <w:szCs w:val="28"/>
              </w:rPr>
              <w:t>, годы</w:t>
            </w:r>
          </w:p>
        </w:tc>
        <w:tc>
          <w:tcPr>
            <w:tcW w:w="4647" w:type="dxa"/>
            <w:gridSpan w:val="5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946113" w:rsidRPr="00AE5423" w:rsidTr="004B2713">
        <w:trPr>
          <w:trHeight w:val="796"/>
        </w:trPr>
        <w:tc>
          <w:tcPr>
            <w:tcW w:w="873" w:type="dxa"/>
            <w:gridSpan w:val="2"/>
            <w:vMerge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  <w:vMerge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Default="00946113" w:rsidP="004B2713">
            <w:pPr>
              <w:rPr>
                <w:b/>
                <w:sz w:val="28"/>
                <w:szCs w:val="28"/>
              </w:rPr>
            </w:pPr>
          </w:p>
          <w:p w:rsidR="00946113" w:rsidRPr="00A77365" w:rsidRDefault="00946113" w:rsidP="004B2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417" w:type="dxa"/>
          </w:tcPr>
          <w:p w:rsidR="0094611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993" w:type="dxa"/>
          </w:tcPr>
          <w:p w:rsidR="0094611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275" w:type="dxa"/>
            <w:gridSpan w:val="2"/>
          </w:tcPr>
          <w:p w:rsidR="0094611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94611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77365"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985" w:type="dxa"/>
            <w:tcBorders>
              <w:top w:val="nil"/>
            </w:tcBorders>
          </w:tcPr>
          <w:p w:rsidR="00946113" w:rsidRPr="00AE5423" w:rsidRDefault="00946113" w:rsidP="004B2713">
            <w:pPr>
              <w:ind w:left="122"/>
              <w:rPr>
                <w:sz w:val="28"/>
                <w:szCs w:val="28"/>
              </w:rPr>
            </w:pPr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  <w:vAlign w:val="center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1. Организационное обеспечение патриотического воспитания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20</w:t>
            </w:r>
            <w:r w:rsidRPr="00AE5423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AE542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946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E5423">
              <w:rPr>
                <w:sz w:val="28"/>
                <w:szCs w:val="28"/>
              </w:rPr>
              <w:t>правление</w:t>
            </w:r>
            <w:r>
              <w:rPr>
                <w:sz w:val="28"/>
                <w:szCs w:val="28"/>
              </w:rPr>
              <w:t xml:space="preserve">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 w:rsidRPr="00AE5423">
              <w:rPr>
                <w:sz w:val="28"/>
                <w:szCs w:val="28"/>
                <w:lang w:val="en-US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Разработка положения о премии городского округа за успехи в патриотическом воспитании (для работников учреждений и </w:t>
            </w:r>
            <w:r w:rsidRPr="00AE5423">
              <w:rPr>
                <w:sz w:val="28"/>
                <w:szCs w:val="28"/>
              </w:rPr>
              <w:lastRenderedPageBreak/>
              <w:t>организаций) «Добрые сердца». Вручение премии.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 w:rsidRPr="00E60977">
              <w:rPr>
                <w:sz w:val="28"/>
                <w:szCs w:val="28"/>
              </w:rPr>
              <w:t xml:space="preserve">Отдел молодежной политики управления </w:t>
            </w:r>
            <w:r w:rsidRPr="00E60977">
              <w:rPr>
                <w:sz w:val="28"/>
                <w:szCs w:val="28"/>
              </w:rPr>
              <w:lastRenderedPageBreak/>
              <w:t>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9461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юбилейных мероприятий, посвященных 70-летию Победы советского народа над фашизмом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AE5423">
                <w:rPr>
                  <w:sz w:val="28"/>
                  <w:szCs w:val="28"/>
                </w:rPr>
                <w:t>2015 г</w:t>
              </w:r>
            </w:smartTag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6607CF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607CF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 w:rsidRPr="00E60977"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  <w:r w:rsidR="00946113">
              <w:rPr>
                <w:sz w:val="28"/>
                <w:szCs w:val="28"/>
              </w:rPr>
              <w:t xml:space="preserve">, Алексеевское и </w:t>
            </w:r>
            <w:proofErr w:type="spellStart"/>
            <w:r w:rsidR="00946113">
              <w:rPr>
                <w:sz w:val="28"/>
                <w:szCs w:val="28"/>
              </w:rPr>
              <w:t>Усть-Кинельское</w:t>
            </w:r>
            <w:proofErr w:type="spellEnd"/>
            <w:r w:rsidR="00946113">
              <w:rPr>
                <w:sz w:val="28"/>
                <w:szCs w:val="28"/>
              </w:rPr>
              <w:t xml:space="preserve"> территориальное управления администрации </w:t>
            </w:r>
            <w:proofErr w:type="spellStart"/>
            <w:r w:rsidR="00946113">
              <w:rPr>
                <w:sz w:val="28"/>
                <w:szCs w:val="28"/>
              </w:rPr>
              <w:t>г.о</w:t>
            </w:r>
            <w:proofErr w:type="gramStart"/>
            <w:r w:rsidR="00946113">
              <w:rPr>
                <w:sz w:val="28"/>
                <w:szCs w:val="28"/>
              </w:rPr>
              <w:t>.К</w:t>
            </w:r>
            <w:proofErr w:type="gramEnd"/>
            <w:r w:rsidR="00946113"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  <w:tcBorders>
              <w:right w:val="nil"/>
            </w:tcBorders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 Развитие содержания и форм нравственно-патриотического воспитания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687F39" w:rsidRDefault="00946113" w:rsidP="004B2713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14295" w:type="dxa"/>
            <w:gridSpan w:val="10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экологического марафона по уборке памятников и обелисков (утверждение шефства над памятниками ОУ)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 w:rsidRPr="00E60977"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  <w:r w:rsidR="00946113">
              <w:rPr>
                <w:sz w:val="28"/>
                <w:szCs w:val="28"/>
              </w:rPr>
              <w:t xml:space="preserve">, Алексеевское </w:t>
            </w:r>
            <w:r w:rsidR="00946113">
              <w:rPr>
                <w:sz w:val="28"/>
                <w:szCs w:val="28"/>
              </w:rPr>
              <w:lastRenderedPageBreak/>
              <w:t xml:space="preserve">и </w:t>
            </w:r>
            <w:proofErr w:type="spellStart"/>
            <w:r w:rsidR="00946113">
              <w:rPr>
                <w:sz w:val="28"/>
                <w:szCs w:val="28"/>
              </w:rPr>
              <w:t>Усть-Кинельское</w:t>
            </w:r>
            <w:proofErr w:type="spellEnd"/>
            <w:r w:rsidR="00946113">
              <w:rPr>
                <w:sz w:val="28"/>
                <w:szCs w:val="28"/>
              </w:rPr>
              <w:t xml:space="preserve"> территориальные управления администрации </w:t>
            </w:r>
            <w:proofErr w:type="spellStart"/>
            <w:r w:rsidR="00946113">
              <w:rPr>
                <w:sz w:val="28"/>
                <w:szCs w:val="28"/>
              </w:rPr>
              <w:t>г.о</w:t>
            </w:r>
            <w:proofErr w:type="gramStart"/>
            <w:r w:rsidR="00946113">
              <w:rPr>
                <w:sz w:val="28"/>
                <w:szCs w:val="28"/>
              </w:rPr>
              <w:t>.К</w:t>
            </w:r>
            <w:proofErr w:type="gramEnd"/>
            <w:r w:rsidR="00946113"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единения народов</w:t>
            </w:r>
          </w:p>
          <w:p w:rsidR="00946113" w:rsidRPr="0094611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Управление куль</w:t>
            </w:r>
            <w:r>
              <w:rPr>
                <w:sz w:val="28"/>
                <w:szCs w:val="28"/>
              </w:rPr>
              <w:t>туры и молодежной политики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="004B2713"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94611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 – счастливый малыш»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946113">
            <w:pPr>
              <w:rPr>
                <w:sz w:val="28"/>
                <w:szCs w:val="28"/>
              </w:rPr>
            </w:pPr>
            <w:r w:rsidRPr="00E60977"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="004B2713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родительских семинаров по вопросам нравственного и гражданского воспитания детей и молодежи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 xml:space="preserve">- собраний родителей детей дошкольного возраста 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конкурса на лучшую краеведческую находку года из семейного архива «Семейная реликвия»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proofErr w:type="gramStart"/>
            <w:r w:rsidRPr="00AE5423">
              <w:rPr>
                <w:sz w:val="28"/>
                <w:szCs w:val="28"/>
              </w:rPr>
              <w:t>- конкурса творческих работ (сочинений, эссе и др.) воспитанников, родителей, педагогов, педагогических коллективов «Мой дом – моя крепость»</w:t>
            </w:r>
            <w:proofErr w:type="gramEnd"/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946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 управления культуры и </w:t>
            </w:r>
            <w:r>
              <w:rPr>
                <w:sz w:val="28"/>
                <w:szCs w:val="28"/>
              </w:rPr>
              <w:lastRenderedPageBreak/>
              <w:t>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2.2.</w:t>
            </w:r>
          </w:p>
        </w:tc>
        <w:tc>
          <w:tcPr>
            <w:tcW w:w="14295" w:type="dxa"/>
            <w:gridSpan w:val="10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-«Георгиевская ленточка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46113" w:rsidRPr="00AE5423" w:rsidRDefault="00946113" w:rsidP="00946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ветеранами ВОВ «Этот День мы приближали, как могли</w:t>
            </w:r>
            <w:proofErr w:type="gramStart"/>
            <w:r w:rsidRPr="00AE5423">
              <w:rPr>
                <w:sz w:val="28"/>
                <w:szCs w:val="28"/>
              </w:rPr>
              <w:t>..»</w:t>
            </w:r>
            <w:proofErr w:type="gramEnd"/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детьми военных лет «Детство, опаленное войной»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вопросов и ответов «Вопрос, который я хочу задать ветеранам»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proofErr w:type="gramStart"/>
            <w:r w:rsidRPr="00AE5423">
              <w:rPr>
                <w:sz w:val="28"/>
                <w:szCs w:val="28"/>
              </w:rPr>
              <w:t xml:space="preserve">- классных часов «Священной памяти </w:t>
            </w:r>
            <w:r w:rsidRPr="00AE5423">
              <w:rPr>
                <w:sz w:val="28"/>
                <w:szCs w:val="28"/>
              </w:rPr>
              <w:lastRenderedPageBreak/>
              <w:t>верны»</w:t>
            </w:r>
            <w:proofErr w:type="gramEnd"/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уроков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дорогам Великой Отечественной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2.2.4.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эстафеты добрых дел наследников Победы над фашизмом 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AE5423">
                <w:rPr>
                  <w:sz w:val="28"/>
                  <w:szCs w:val="28"/>
                </w:rPr>
                <w:t xml:space="preserve">2015 </w:t>
              </w:r>
              <w:proofErr w:type="spellStart"/>
              <w:r w:rsidRPr="00AE5423">
                <w:rPr>
                  <w:sz w:val="28"/>
                  <w:szCs w:val="28"/>
                </w:rPr>
                <w:t>г</w:t>
              </w:r>
            </w:smartTag>
            <w:r w:rsidRPr="00AE5423">
              <w:rPr>
                <w:sz w:val="28"/>
                <w:szCs w:val="28"/>
              </w:rPr>
              <w:t>.</w:t>
            </w:r>
            <w:proofErr w:type="gramStart"/>
            <w:r w:rsidRPr="00AE5423">
              <w:rPr>
                <w:sz w:val="28"/>
                <w:szCs w:val="28"/>
              </w:rPr>
              <w:t>г</w:t>
            </w:r>
            <w:proofErr w:type="spellEnd"/>
            <w:proofErr w:type="gramEnd"/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экскурсий работающей молодежи в культурно-досуговые </w:t>
            </w:r>
            <w:r w:rsidRPr="00AE5423">
              <w:rPr>
                <w:sz w:val="28"/>
                <w:szCs w:val="28"/>
              </w:rPr>
              <w:lastRenderedPageBreak/>
              <w:t>центры области и городского округа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территориальное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  <w:r w:rsidR="00946113"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  <w:r>
              <w:rPr>
                <w:sz w:val="28"/>
                <w:szCs w:val="28"/>
              </w:rPr>
              <w:t>, День поселка</w:t>
            </w:r>
          </w:p>
        </w:tc>
        <w:tc>
          <w:tcPr>
            <w:tcW w:w="1500" w:type="dxa"/>
          </w:tcPr>
          <w:p w:rsidR="00946113" w:rsidRPr="00EF4931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AB75BC">
              <w:rPr>
                <w:sz w:val="28"/>
                <w:szCs w:val="28"/>
              </w:rPr>
              <w:t xml:space="preserve"> управления культуры и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 управления культуры и молодежной политики</w:t>
            </w:r>
          </w:p>
        </w:tc>
      </w:tr>
      <w:tr w:rsidR="00946113" w:rsidRPr="00AE5423" w:rsidTr="004B2713">
        <w:trPr>
          <w:trHeight w:val="451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295" w:type="dxa"/>
            <w:gridSpan w:val="10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2.3.1.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lastRenderedPageBreak/>
              <w:t>фестивалей: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Молодежной прессы «Люди городского округа»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юных поэтов и писателей «Моему городу посвящается»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инсценированной военной песни «За нами Россия!»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B75BC" w:rsidRPr="00AE5423" w:rsidRDefault="00946113" w:rsidP="00AB75B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 xml:space="preserve">Управление </w:t>
            </w:r>
            <w:r w:rsidR="00AB75BC">
              <w:rPr>
                <w:sz w:val="28"/>
                <w:szCs w:val="28"/>
              </w:rPr>
              <w:lastRenderedPageBreak/>
              <w:t>культуры и молодежной политики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AB75B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2.3.</w:t>
            </w:r>
            <w:r w:rsidR="00AB75BC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Ежегодно</w:t>
            </w:r>
          </w:p>
          <w:p w:rsidR="00946113" w:rsidRPr="00AE5423" w:rsidRDefault="00946113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по основной деятельности </w:t>
            </w:r>
            <w:r w:rsidR="00AB75BC">
              <w:rPr>
                <w:sz w:val="28"/>
                <w:szCs w:val="28"/>
              </w:rPr>
              <w:t>МБУДМО</w:t>
            </w:r>
            <w:r>
              <w:rPr>
                <w:sz w:val="28"/>
                <w:szCs w:val="28"/>
              </w:rPr>
              <w:t xml:space="preserve"> «Альянс молодых)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политики, КДН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конкурса детского художественного творчества – молодых художников, фотографов «За счастливое детство в мирном мире»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AE542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и молодёжной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  <w:r w:rsidR="004B271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946113" w:rsidRDefault="00946113" w:rsidP="004B2713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946113" w:rsidRPr="00976BE8" w:rsidRDefault="00946113" w:rsidP="004B2713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66,5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946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85" w:type="dxa"/>
          </w:tcPr>
          <w:p w:rsidR="00946113" w:rsidRPr="00AE5423" w:rsidRDefault="00946113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AB75BC">
              <w:rPr>
                <w:sz w:val="28"/>
                <w:szCs w:val="28"/>
              </w:rPr>
              <w:t xml:space="preserve">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  <w:r w:rsidR="004B271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547347" w:rsidRDefault="00946113" w:rsidP="004B2713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Ежегодно, февраль</w:t>
            </w:r>
          </w:p>
        </w:tc>
        <w:tc>
          <w:tcPr>
            <w:tcW w:w="962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85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 территориаль</w:t>
            </w:r>
            <w:r>
              <w:rPr>
                <w:sz w:val="28"/>
                <w:szCs w:val="28"/>
              </w:rPr>
              <w:lastRenderedPageBreak/>
              <w:t xml:space="preserve">ное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851" w:type="dxa"/>
          </w:tcPr>
          <w:p w:rsidR="00946113" w:rsidRPr="00AE5423" w:rsidRDefault="00946113" w:rsidP="004B271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2.4. </w:t>
            </w:r>
          </w:p>
        </w:tc>
        <w:tc>
          <w:tcPr>
            <w:tcW w:w="14317" w:type="dxa"/>
            <w:gridSpan w:val="11"/>
          </w:tcPr>
          <w:p w:rsidR="00946113" w:rsidRPr="00AE5423" w:rsidRDefault="00946113" w:rsidP="004B2713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Изучение во всех ОУ основ государственной системы РФ, конституции РФ, государственного гимна и символики, прав и обязанностей граждан России, Устава </w:t>
            </w:r>
            <w:proofErr w:type="spellStart"/>
            <w:r w:rsidRPr="00AE5423">
              <w:rPr>
                <w:sz w:val="28"/>
                <w:szCs w:val="28"/>
              </w:rPr>
              <w:t>г.о</w:t>
            </w:r>
            <w:proofErr w:type="spellEnd"/>
            <w:r w:rsidRPr="00AE5423">
              <w:rPr>
                <w:sz w:val="28"/>
                <w:szCs w:val="28"/>
              </w:rPr>
              <w:t>. Кинель, символики и атрибутики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4B0821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палата при Думе городского округа Кинель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2.4.2.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Поддержка деятельности молодежного парламентаризма 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палата при Думе городского округа Кинель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985" w:type="dxa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46113" w:rsidRPr="00AE5423">
              <w:rPr>
                <w:sz w:val="28"/>
                <w:szCs w:val="28"/>
              </w:rPr>
              <w:t xml:space="preserve">тдел молодежной политики </w:t>
            </w:r>
            <w:r>
              <w:rPr>
                <w:sz w:val="28"/>
                <w:szCs w:val="28"/>
              </w:rPr>
              <w:t>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«День России»;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«Вандализму – бой!»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962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946113" w:rsidRPr="00976BE8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E5423">
              <w:rPr>
                <w:sz w:val="28"/>
                <w:szCs w:val="28"/>
              </w:rPr>
              <w:t xml:space="preserve">тдел молодежной политики </w:t>
            </w:r>
            <w:r>
              <w:rPr>
                <w:sz w:val="28"/>
                <w:szCs w:val="28"/>
              </w:rPr>
              <w:t xml:space="preserve">молодежные организации, </w:t>
            </w:r>
            <w:r>
              <w:rPr>
                <w:sz w:val="28"/>
                <w:szCs w:val="28"/>
              </w:rPr>
              <w:lastRenderedPageBreak/>
              <w:t xml:space="preserve">территориальные управления </w:t>
            </w:r>
            <w:proofErr w:type="spellStart"/>
            <w:r>
              <w:rPr>
                <w:sz w:val="28"/>
                <w:szCs w:val="28"/>
              </w:rPr>
              <w:t>п.г.т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Усть-Кинельский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п.г.т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лексеевка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3. Военно-профессиональная ориентация и подготовка к военной службе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Ежегодно,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Апрель, октябрь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E54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E54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</w:tr>
      <w:tr w:rsidR="00946113" w:rsidRPr="00AE5423" w:rsidTr="004B2713">
        <w:trPr>
          <w:trHeight w:val="847"/>
        </w:trPr>
        <w:tc>
          <w:tcPr>
            <w:tcW w:w="900" w:type="dxa"/>
            <w:gridSpan w:val="3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военн</w:t>
            </w:r>
            <w:proofErr w:type="gramStart"/>
            <w:r w:rsidRPr="00AE5423">
              <w:rPr>
                <w:sz w:val="28"/>
                <w:szCs w:val="28"/>
              </w:rPr>
              <w:t>о-</w:t>
            </w:r>
            <w:proofErr w:type="gramEnd"/>
            <w:r w:rsidRPr="00AE5423">
              <w:rPr>
                <w:sz w:val="28"/>
                <w:szCs w:val="28"/>
              </w:rPr>
              <w:t xml:space="preserve"> спортивных игр и многоборий: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А ну-ка, парни!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Вперед, мальчишки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-« Школа выживания»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управления культуры и молодежной политики, МБУ ДМО 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3.3.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94611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946113" w:rsidRPr="00976BE8" w:rsidRDefault="00946113" w:rsidP="004B2713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>, СЦ «Кинель»</w:t>
            </w:r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4. Материально-техническое обеспечение программы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(приобретение формы, оплата </w:t>
            </w:r>
            <w:proofErr w:type="spellStart"/>
            <w:r>
              <w:rPr>
                <w:sz w:val="28"/>
                <w:szCs w:val="28"/>
              </w:rPr>
              <w:t>оргвзноса</w:t>
            </w:r>
            <w:proofErr w:type="spellEnd"/>
            <w:r>
              <w:rPr>
                <w:sz w:val="28"/>
                <w:szCs w:val="28"/>
              </w:rPr>
              <w:t xml:space="preserve">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</w:tcPr>
          <w:p w:rsidR="00946113" w:rsidRPr="00AE5423" w:rsidRDefault="00E60977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946113" w:rsidRPr="00AE5423">
              <w:rPr>
                <w:b/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6113" w:rsidRPr="00AE5423">
              <w:rPr>
                <w:sz w:val="28"/>
                <w:szCs w:val="28"/>
              </w:rPr>
              <w:t>.1.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«Цветы для ветеранов»;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«Юные следопыты»;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« Мы выбираем МИР!»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E60977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</w:t>
            </w:r>
            <w:r w:rsidR="00E60977">
              <w:rPr>
                <w:sz w:val="28"/>
                <w:szCs w:val="28"/>
              </w:rPr>
              <w:lastRenderedPageBreak/>
              <w:t>управления культуры и молодежной политики</w:t>
            </w:r>
            <w:r w:rsidRPr="00AE5423">
              <w:rPr>
                <w:sz w:val="28"/>
                <w:szCs w:val="28"/>
              </w:rPr>
              <w:t xml:space="preserve">, </w:t>
            </w:r>
            <w:r w:rsidR="00E60977">
              <w:rPr>
                <w:sz w:val="28"/>
                <w:szCs w:val="28"/>
              </w:rPr>
              <w:t>МБУДМО 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946113" w:rsidRPr="00AE5423">
              <w:rPr>
                <w:sz w:val="28"/>
                <w:szCs w:val="28"/>
              </w:rPr>
              <w:t>.2.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мероприятий по духовно-нравственному воспитанию учащихся объединения </w:t>
            </w:r>
            <w:r w:rsidRPr="00AE5423">
              <w:rPr>
                <w:b/>
                <w:sz w:val="28"/>
                <w:szCs w:val="28"/>
              </w:rPr>
              <w:t>«</w:t>
            </w:r>
            <w:proofErr w:type="spellStart"/>
            <w:r w:rsidRPr="00AE5423">
              <w:rPr>
                <w:b/>
                <w:sz w:val="28"/>
                <w:szCs w:val="28"/>
              </w:rPr>
              <w:t>Кинельчата</w:t>
            </w:r>
            <w:proofErr w:type="spellEnd"/>
            <w:r w:rsidRPr="00AE5423">
              <w:rPr>
                <w:sz w:val="28"/>
                <w:szCs w:val="28"/>
              </w:rPr>
              <w:t xml:space="preserve">» на краеведческом материале по истории </w:t>
            </w:r>
            <w:proofErr w:type="spellStart"/>
            <w:r w:rsidRPr="00AE5423">
              <w:rPr>
                <w:sz w:val="28"/>
                <w:szCs w:val="28"/>
              </w:rPr>
              <w:t>Кинеля</w:t>
            </w:r>
            <w:proofErr w:type="spellEnd"/>
            <w:r w:rsidRPr="00AE5423">
              <w:rPr>
                <w:sz w:val="28"/>
                <w:szCs w:val="28"/>
              </w:rPr>
              <w:t>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организация познавательного цикла («Легенды и предания о </w:t>
            </w:r>
            <w:proofErr w:type="spellStart"/>
            <w:r w:rsidRPr="00AE5423">
              <w:rPr>
                <w:sz w:val="28"/>
                <w:szCs w:val="28"/>
              </w:rPr>
              <w:t>Кинеле</w:t>
            </w:r>
            <w:proofErr w:type="spellEnd"/>
            <w:r w:rsidRPr="00AE5423">
              <w:rPr>
                <w:sz w:val="28"/>
                <w:szCs w:val="28"/>
              </w:rPr>
              <w:t xml:space="preserve">», «Городской округа Кинель – прошлое и настоящее», «Будь достоин имени </w:t>
            </w:r>
            <w:proofErr w:type="spellStart"/>
            <w:r w:rsidRPr="00AE5423">
              <w:rPr>
                <w:sz w:val="28"/>
                <w:szCs w:val="28"/>
              </w:rPr>
              <w:t>кинельца</w:t>
            </w:r>
            <w:proofErr w:type="spellEnd"/>
            <w:r w:rsidRPr="00AE5423">
              <w:rPr>
                <w:sz w:val="28"/>
                <w:szCs w:val="28"/>
              </w:rPr>
              <w:t>», «Родной свой край люби и знай», «Знаменитые имена земляков», «Наш город в годы ВОВ»;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развивающие игры (интеллектуальные </w:t>
            </w:r>
            <w:proofErr w:type="spellStart"/>
            <w:r w:rsidRPr="00AE5423">
              <w:rPr>
                <w:sz w:val="28"/>
                <w:szCs w:val="28"/>
              </w:rPr>
              <w:t>брейн</w:t>
            </w:r>
            <w:proofErr w:type="spellEnd"/>
            <w:r w:rsidRPr="00AE5423">
              <w:rPr>
                <w:sz w:val="28"/>
                <w:szCs w:val="28"/>
              </w:rPr>
              <w:t xml:space="preserve">-ринги) на тему истории </w:t>
            </w:r>
            <w:proofErr w:type="spellStart"/>
            <w:r w:rsidRPr="00AE5423">
              <w:rPr>
                <w:sz w:val="28"/>
                <w:szCs w:val="28"/>
              </w:rPr>
              <w:t>Кинеля</w:t>
            </w:r>
            <w:proofErr w:type="spellEnd"/>
            <w:r w:rsidRPr="00AE5423">
              <w:rPr>
                <w:sz w:val="28"/>
                <w:szCs w:val="28"/>
              </w:rPr>
              <w:t>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конкурс детских рисунков («Моя улица», «Самое красивое здание в моем городе»;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составление альбома «Мой город»;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устный журнал «Мой город самый лучший»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  <w:u w:val="single"/>
              </w:rPr>
              <w:lastRenderedPageBreak/>
              <w:t>Ключевое дело</w:t>
            </w:r>
            <w:r w:rsidRPr="00AE5423">
              <w:rPr>
                <w:sz w:val="28"/>
                <w:szCs w:val="28"/>
              </w:rPr>
              <w:t>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Творческий отчет «</w:t>
            </w:r>
            <w:proofErr w:type="spellStart"/>
            <w:r w:rsidRPr="00AE5423">
              <w:rPr>
                <w:sz w:val="28"/>
                <w:szCs w:val="28"/>
              </w:rPr>
              <w:t>Кинельчат</w:t>
            </w:r>
            <w:proofErr w:type="spellEnd"/>
            <w:r w:rsidRPr="00AE5423">
              <w:rPr>
                <w:sz w:val="28"/>
                <w:szCs w:val="28"/>
              </w:rPr>
              <w:t>» на городской акции «Мы – будущее малого города великой России»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мероприятий по духовно-нравственному воспитанию учащихся объединения </w:t>
            </w:r>
            <w:r w:rsidRPr="00AE5423">
              <w:rPr>
                <w:b/>
                <w:sz w:val="28"/>
                <w:szCs w:val="28"/>
              </w:rPr>
              <w:t>«Планета молодых»: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организация вечера актуальных проблем: «Планета молодых: роль, место, гражданская позиция»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работа научно-практической конференции «Вечные ценности»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перекресток мнений «Молодежь и ее ответственность перед цивилизацией»</w:t>
            </w:r>
          </w:p>
          <w:p w:rsidR="00946113" w:rsidRPr="00AE5423" w:rsidRDefault="00946113" w:rsidP="004B2713">
            <w:pPr>
              <w:rPr>
                <w:sz w:val="28"/>
                <w:szCs w:val="28"/>
                <w:u w:val="single"/>
              </w:rPr>
            </w:pPr>
            <w:r w:rsidRPr="00AE5423">
              <w:rPr>
                <w:sz w:val="28"/>
                <w:szCs w:val="28"/>
              </w:rPr>
              <w:t>- конкурс проектов «Городской округа Кинель – модель будущего» (отразить модель развития городского округа в плане хозяйственной деятельности, культуры, образования, здравоохранения и т.д.)</w:t>
            </w:r>
            <w:r w:rsidRPr="00AE5423">
              <w:rPr>
                <w:sz w:val="28"/>
                <w:szCs w:val="28"/>
                <w:u w:val="single"/>
              </w:rPr>
              <w:t xml:space="preserve"> </w:t>
            </w:r>
          </w:p>
          <w:p w:rsidR="00946113" w:rsidRPr="00AE5423" w:rsidRDefault="00946113" w:rsidP="004B2713">
            <w:pPr>
              <w:rPr>
                <w:sz w:val="28"/>
                <w:szCs w:val="28"/>
                <w:u w:val="single"/>
              </w:rPr>
            </w:pPr>
            <w:r w:rsidRPr="00AE5423">
              <w:rPr>
                <w:sz w:val="28"/>
                <w:szCs w:val="28"/>
                <w:u w:val="single"/>
              </w:rPr>
              <w:t>Ключевое дело: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Форум объединения «Планета молодых» - «Сделаем нашу планету планетой Мира, добра и Разума»</w:t>
            </w:r>
            <w:r w:rsidRPr="00AE5423">
              <w:rPr>
                <w:sz w:val="28"/>
                <w:szCs w:val="28"/>
              </w:rPr>
              <w:t xml:space="preserve"> с работой проблемных центров, культурной программой, </w:t>
            </w:r>
            <w:r w:rsidRPr="00AE5423">
              <w:rPr>
                <w:sz w:val="28"/>
                <w:szCs w:val="28"/>
              </w:rPr>
              <w:lastRenderedPageBreak/>
              <w:t xml:space="preserve">дискуссионными клубами, акциями </w:t>
            </w:r>
            <w:proofErr w:type="spellStart"/>
            <w:r w:rsidRPr="00AE5423">
              <w:rPr>
                <w:sz w:val="28"/>
                <w:szCs w:val="28"/>
              </w:rPr>
              <w:t>добротворчества</w:t>
            </w:r>
            <w:proofErr w:type="spellEnd"/>
            <w:r w:rsidRPr="00AE5423">
              <w:rPr>
                <w:sz w:val="28"/>
                <w:szCs w:val="28"/>
              </w:rPr>
              <w:t xml:space="preserve"> и миротворчества</w:t>
            </w:r>
          </w:p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мероприятий по духовно-нравственному воспитанию учащихся объединения </w:t>
            </w:r>
            <w:r w:rsidRPr="00AE5423">
              <w:rPr>
                <w:b/>
                <w:sz w:val="28"/>
                <w:szCs w:val="28"/>
              </w:rPr>
              <w:t>«Страна юности»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страницам летописи детского и молодежного движения в нашей стране и за рубежом, в области, городском округе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Наш кинозал (просмотр фильмов по проблеме)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-Экскурсия в музеи истории школ городского округа, где хранятся материалы из истории детского и молодежного движения 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Операция «Поиск» </w:t>
            </w:r>
            <w:proofErr w:type="gramStart"/>
            <w:r w:rsidRPr="00AE5423">
              <w:rPr>
                <w:sz w:val="28"/>
                <w:szCs w:val="28"/>
              </w:rPr>
              <w:t xml:space="preserve">( </w:t>
            </w:r>
            <w:proofErr w:type="gramEnd"/>
            <w:r w:rsidRPr="00AE5423">
              <w:rPr>
                <w:sz w:val="28"/>
                <w:szCs w:val="28"/>
              </w:rPr>
              <w:t>в семье, в школе, в других ОУ, в городском округе) – сбор материалов о людях, которые когда-то были причастны к детскому и молодежному движению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Встречи пионерских поколений «Как </w:t>
            </w:r>
            <w:proofErr w:type="gramStart"/>
            <w:r w:rsidRPr="00AE5423">
              <w:rPr>
                <w:sz w:val="28"/>
                <w:szCs w:val="28"/>
              </w:rPr>
              <w:t>здорово</w:t>
            </w:r>
            <w:proofErr w:type="gramEnd"/>
            <w:r w:rsidRPr="00AE5423">
              <w:rPr>
                <w:sz w:val="28"/>
                <w:szCs w:val="28"/>
              </w:rPr>
              <w:t>, что все мы здесь сегодня собрались»</w:t>
            </w:r>
          </w:p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мероприятий по духовно-нравственному воспитанию учащихся объединения </w:t>
            </w:r>
            <w:r w:rsidRPr="00AE5423">
              <w:rPr>
                <w:b/>
                <w:sz w:val="28"/>
                <w:szCs w:val="28"/>
              </w:rPr>
              <w:t>«МГО»: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-реализация подпрограммы </w:t>
            </w:r>
            <w:r w:rsidRPr="00AE5423">
              <w:rPr>
                <w:sz w:val="28"/>
                <w:szCs w:val="28"/>
              </w:rPr>
              <w:lastRenderedPageBreak/>
              <w:t xml:space="preserve">«ПАТРИОТ» 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МБУДМО 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</w:tcPr>
          <w:p w:rsidR="00946113" w:rsidRPr="00AE5423" w:rsidRDefault="00E60977" w:rsidP="004B271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="00946113"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46113" w:rsidRPr="00AE542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E60977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раздел</w:t>
            </w:r>
            <w:r w:rsidR="00E60977">
              <w:rPr>
                <w:sz w:val="28"/>
                <w:szCs w:val="28"/>
              </w:rPr>
              <w:t>а</w:t>
            </w:r>
            <w:r w:rsidRPr="00AE5423">
              <w:rPr>
                <w:sz w:val="28"/>
                <w:szCs w:val="28"/>
              </w:rPr>
              <w:t xml:space="preserve">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46113" w:rsidRPr="00AE542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управления культуры и молодёжной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AE54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МБУДМО 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Благотворительный показ фильмов </w:t>
            </w:r>
            <w:r w:rsidRPr="00AE5423">
              <w:rPr>
                <w:sz w:val="28"/>
                <w:szCs w:val="28"/>
              </w:rPr>
              <w:lastRenderedPageBreak/>
              <w:t>нравственно-патриотической направленности к знаменательным датам: Дню Победы, Дням воинской славы России, Дню пожилого человека, Дню матери, Международному Дню семьи, Дню согласия и примирения для образовательных учреждений, общественных организаций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ind w:left="426" w:hanging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ind w:left="426" w:hanging="426"/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МБУДМО </w:t>
            </w:r>
            <w:r>
              <w:rPr>
                <w:sz w:val="28"/>
                <w:szCs w:val="28"/>
              </w:rPr>
              <w:lastRenderedPageBreak/>
              <w:t>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5760" w:type="dxa"/>
            <w:gridSpan w:val="4"/>
          </w:tcPr>
          <w:p w:rsidR="00946113" w:rsidRPr="00AA4406" w:rsidRDefault="00946113" w:rsidP="004B2713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lastRenderedPageBreak/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DA125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DA125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923,75</w:t>
            </w:r>
          </w:p>
        </w:tc>
        <w:tc>
          <w:tcPr>
            <w:tcW w:w="1134" w:type="dxa"/>
            <w:gridSpan w:val="2"/>
          </w:tcPr>
          <w:p w:rsidR="00946113" w:rsidRPr="00DA1253" w:rsidRDefault="00946113" w:rsidP="004B2713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Pr="00DA1253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946113" w:rsidRPr="00DA1253" w:rsidRDefault="00946113" w:rsidP="004B2713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Pr="00DA1253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946113" w:rsidRPr="00DA125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897</w:t>
            </w:r>
            <w:r w:rsidRPr="00DA1253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</w:p>
        </w:tc>
      </w:tr>
    </w:tbl>
    <w:p w:rsidR="00946113" w:rsidRDefault="00946113" w:rsidP="00946113"/>
    <w:p w:rsidR="00EF2D33" w:rsidRDefault="00EF2D33"/>
    <w:sectPr w:rsidR="00EF2D33" w:rsidSect="004B2713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D0"/>
    <w:rsid w:val="00133970"/>
    <w:rsid w:val="003C7DD0"/>
    <w:rsid w:val="004B2713"/>
    <w:rsid w:val="00946113"/>
    <w:rsid w:val="00AB75BC"/>
    <w:rsid w:val="00E60977"/>
    <w:rsid w:val="00EF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7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15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2015-08-14T06:28:00Z</cp:lastPrinted>
  <dcterms:created xsi:type="dcterms:W3CDTF">2015-08-13T09:32:00Z</dcterms:created>
  <dcterms:modified xsi:type="dcterms:W3CDTF">2015-08-14T07:52:00Z</dcterms:modified>
</cp:coreProperties>
</file>